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D53D" w14:textId="5D107155" w:rsidR="00793FA2" w:rsidRDefault="00793FA2" w:rsidP="00E472AA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様式第</w:t>
      </w:r>
      <w:r w:rsidR="00AE7F38">
        <w:rPr>
          <w:rFonts w:hint="eastAsia"/>
          <w:sz w:val="24"/>
        </w:rPr>
        <w:t>４</w:t>
      </w:r>
      <w:r>
        <w:rPr>
          <w:rFonts w:hint="eastAsia"/>
          <w:sz w:val="24"/>
        </w:rPr>
        <w:t>号（</w:t>
      </w:r>
      <w:r w:rsidR="00AE7F38">
        <w:rPr>
          <w:rFonts w:hint="eastAsia"/>
          <w:sz w:val="24"/>
        </w:rPr>
        <w:t>第８</w:t>
      </w:r>
      <w:r>
        <w:rPr>
          <w:rFonts w:hint="eastAsia"/>
          <w:sz w:val="24"/>
        </w:rPr>
        <w:t>条関係）</w:t>
      </w:r>
    </w:p>
    <w:p w14:paraId="78EECD2F" w14:textId="2A1E2F2B" w:rsidR="00793FA2" w:rsidRDefault="00AE7F38" w:rsidP="00E472AA">
      <w:pPr>
        <w:adjustRightInd w:val="0"/>
        <w:snapToGrid w:val="0"/>
        <w:jc w:val="center"/>
        <w:rPr>
          <w:sz w:val="24"/>
        </w:rPr>
      </w:pPr>
      <w:r>
        <w:rPr>
          <w:rFonts w:hint="eastAsia"/>
          <w:sz w:val="24"/>
        </w:rPr>
        <w:t>梅干製造業経営支援資金</w:t>
      </w:r>
      <w:r w:rsidR="00793FA2">
        <w:rPr>
          <w:rFonts w:hint="eastAsia"/>
          <w:sz w:val="24"/>
        </w:rPr>
        <w:t>利子補給金</w:t>
      </w:r>
      <w:r>
        <w:rPr>
          <w:rFonts w:hint="eastAsia"/>
          <w:sz w:val="24"/>
        </w:rPr>
        <w:t>請求</w:t>
      </w:r>
      <w:r w:rsidR="00793FA2">
        <w:rPr>
          <w:rFonts w:hint="eastAsia"/>
          <w:sz w:val="24"/>
        </w:rPr>
        <w:t>書</w:t>
      </w:r>
    </w:p>
    <w:p w14:paraId="4010409D" w14:textId="34D51BB2" w:rsidR="00793FA2" w:rsidRDefault="00793FA2" w:rsidP="00E472AA">
      <w:pPr>
        <w:adjustRightInd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E945B1F" w14:textId="7203FE63" w:rsidR="00793FA2" w:rsidRDefault="00793FA2" w:rsidP="00E472AA"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みなべ町長　　様</w:t>
      </w:r>
    </w:p>
    <w:p w14:paraId="1E430FBB" w14:textId="0DBF44D7" w:rsidR="00793FA2" w:rsidRDefault="00793FA2" w:rsidP="00E472AA">
      <w:pPr>
        <w:adjustRightInd w:val="0"/>
        <w:snapToGrid w:val="0"/>
        <w:jc w:val="left"/>
        <w:rPr>
          <w:sz w:val="24"/>
        </w:rPr>
      </w:pPr>
    </w:p>
    <w:p w14:paraId="7DC09FA7" w14:textId="01FDE9A1" w:rsidR="00793FA2" w:rsidRDefault="00AE7F38" w:rsidP="00AE7F38">
      <w:pPr>
        <w:adjustRightInd w:val="0"/>
        <w:snapToGrid w:val="0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</w:t>
      </w:r>
      <w:r w:rsidR="00793FA2">
        <w:rPr>
          <w:rFonts w:hint="eastAsia"/>
          <w:sz w:val="24"/>
        </w:rPr>
        <w:t>事業所住所</w:t>
      </w:r>
    </w:p>
    <w:p w14:paraId="4CB9447B" w14:textId="6F3457DF" w:rsidR="00793FA2" w:rsidRDefault="00AE7F38" w:rsidP="00AE7F38">
      <w:pPr>
        <w:adjustRightInd w:val="0"/>
        <w:snapToGrid w:val="0"/>
        <w:ind w:right="-1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</w:t>
      </w:r>
      <w:r w:rsidR="00793FA2">
        <w:rPr>
          <w:rFonts w:hint="eastAsia"/>
          <w:sz w:val="24"/>
        </w:rPr>
        <w:t>事業所名称</w:t>
      </w:r>
    </w:p>
    <w:p w14:paraId="4CECFC89" w14:textId="61503ACD" w:rsidR="00793FA2" w:rsidRDefault="00793FA2" w:rsidP="00AE7F38">
      <w:pPr>
        <w:adjustRightInd w:val="0"/>
        <w:snapToGrid w:val="0"/>
        <w:ind w:right="-1"/>
        <w:jc w:val="right"/>
        <w:rPr>
          <w:sz w:val="24"/>
        </w:rPr>
      </w:pPr>
      <w:r>
        <w:rPr>
          <w:rFonts w:hint="eastAsia"/>
          <w:sz w:val="24"/>
        </w:rPr>
        <w:t>代表者氏名</w:t>
      </w:r>
      <w:r w:rsidR="00AE7F38">
        <w:rPr>
          <w:rFonts w:hint="eastAsia"/>
          <w:sz w:val="24"/>
        </w:rPr>
        <w:t xml:space="preserve">　　　　　　　　　　　㊞</w:t>
      </w:r>
    </w:p>
    <w:p w14:paraId="513DAE16" w14:textId="2392E66A" w:rsidR="00793FA2" w:rsidRDefault="00AE7F38" w:rsidP="00AE7F38">
      <w:pPr>
        <w:adjustRightInd w:val="0"/>
        <w:snapToGrid w:val="0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</w:t>
      </w:r>
      <w:r w:rsidR="00793FA2">
        <w:rPr>
          <w:rFonts w:hint="eastAsia"/>
          <w:sz w:val="24"/>
        </w:rPr>
        <w:t>電話番号（　　　　）</w:t>
      </w:r>
    </w:p>
    <w:p w14:paraId="1CE6D570" w14:textId="2CE560E3" w:rsidR="00793FA2" w:rsidRDefault="005A65A5" w:rsidP="00AE7F38">
      <w:pPr>
        <w:adjustRightInd w:val="0"/>
        <w:snapToGrid w:val="0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</w:t>
      </w:r>
      <w:r w:rsidR="00793FA2">
        <w:rPr>
          <w:rFonts w:hint="eastAsia"/>
          <w:sz w:val="24"/>
        </w:rPr>
        <w:t>代表者住所</w:t>
      </w:r>
    </w:p>
    <w:p w14:paraId="46ED0E2C" w14:textId="23C62A7C" w:rsidR="00AD7573" w:rsidRDefault="00793FA2" w:rsidP="00E472AA">
      <w:pPr>
        <w:adjustRightInd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（申請者が法人の場合、代表者住所欄には、主たる事務所の所在</w:t>
      </w:r>
      <w:r w:rsidR="00E472AA">
        <w:rPr>
          <w:rFonts w:hint="eastAsia"/>
          <w:sz w:val="24"/>
        </w:rPr>
        <w:t>地</w:t>
      </w:r>
      <w:r>
        <w:rPr>
          <w:rFonts w:hint="eastAsia"/>
          <w:sz w:val="24"/>
        </w:rPr>
        <w:t>を記載</w:t>
      </w:r>
      <w:r w:rsidR="00E472AA">
        <w:rPr>
          <w:rFonts w:hint="eastAsia"/>
          <w:sz w:val="24"/>
        </w:rPr>
        <w:t>）</w:t>
      </w:r>
    </w:p>
    <w:p w14:paraId="045898B0" w14:textId="55E64FE8" w:rsidR="00E472AA" w:rsidRDefault="00E472AA" w:rsidP="00E472AA">
      <w:pPr>
        <w:adjustRightInd w:val="0"/>
        <w:snapToGrid w:val="0"/>
        <w:jc w:val="right"/>
        <w:rPr>
          <w:sz w:val="24"/>
        </w:rPr>
      </w:pPr>
    </w:p>
    <w:p w14:paraId="7F946B6B" w14:textId="63556FBC" w:rsidR="00E472AA" w:rsidRDefault="005A65A5" w:rsidP="00E472AA">
      <w:pPr>
        <w:adjustRightInd w:val="0"/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次のとおり梅干製造業</w:t>
      </w:r>
      <w:r w:rsidR="00441B8A">
        <w:rPr>
          <w:rFonts w:hint="eastAsia"/>
          <w:sz w:val="24"/>
        </w:rPr>
        <w:t>経営支援資金利子補給金を支払われたく請求します。</w:t>
      </w:r>
    </w:p>
    <w:p w14:paraId="0D41A530" w14:textId="1F51C245" w:rsidR="00E472AA" w:rsidRDefault="00E472AA" w:rsidP="00E472AA">
      <w:pPr>
        <w:pStyle w:val="a3"/>
        <w:adjustRightInd w:val="0"/>
        <w:snapToGrid w:val="0"/>
      </w:pPr>
    </w:p>
    <w:p w14:paraId="1E96897D" w14:textId="77777777" w:rsidR="00441B8A" w:rsidRPr="00441B8A" w:rsidRDefault="00441B8A" w:rsidP="00441B8A">
      <w:pPr>
        <w:rPr>
          <w:rFonts w:hint="eastAsia"/>
        </w:rPr>
      </w:pPr>
    </w:p>
    <w:p w14:paraId="2A6AE0B4" w14:textId="5F7F8B56" w:rsidR="00E472AA" w:rsidRPr="00E472AA" w:rsidRDefault="00E472AA" w:rsidP="00E472AA">
      <w:pPr>
        <w:adjustRightInd w:val="0"/>
        <w:snapToGrid w:val="0"/>
        <w:jc w:val="center"/>
        <w:rPr>
          <w:u w:val="single"/>
        </w:rPr>
      </w:pPr>
      <w:r w:rsidRPr="00E472AA">
        <w:rPr>
          <w:rFonts w:hint="eastAsia"/>
          <w:u w:val="single"/>
        </w:rPr>
        <w:t>利子補給金</w:t>
      </w:r>
      <w:r w:rsidR="00441B8A">
        <w:rPr>
          <w:rFonts w:hint="eastAsia"/>
          <w:u w:val="single"/>
        </w:rPr>
        <w:t>請求</w:t>
      </w:r>
      <w:r w:rsidRPr="00E472AA">
        <w:rPr>
          <w:rFonts w:hint="eastAsia"/>
          <w:u w:val="single"/>
        </w:rPr>
        <w:t>額　　　金　　　　　　　円</w:t>
      </w:r>
    </w:p>
    <w:p w14:paraId="64BD747B" w14:textId="702B832A" w:rsidR="00E472AA" w:rsidRDefault="00E472AA" w:rsidP="00E472AA">
      <w:pPr>
        <w:pStyle w:val="a5"/>
        <w:adjustRightInd w:val="0"/>
        <w:snapToGrid w:val="0"/>
      </w:pPr>
    </w:p>
    <w:p w14:paraId="5053D4BF" w14:textId="4686F5E9" w:rsidR="00E73CE1" w:rsidRPr="00E472AA" w:rsidRDefault="00E73CE1" w:rsidP="00E73CE1">
      <w:pPr>
        <w:pStyle w:val="a5"/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>■振込先口座</w:t>
      </w:r>
    </w:p>
    <w:tbl>
      <w:tblPr>
        <w:tblStyle w:val="a7"/>
        <w:tblW w:w="8512" w:type="dxa"/>
        <w:tblLook w:val="04A0" w:firstRow="1" w:lastRow="0" w:firstColumn="1" w:lastColumn="0" w:noHBand="0" w:noVBand="1"/>
      </w:tblPr>
      <w:tblGrid>
        <w:gridCol w:w="550"/>
        <w:gridCol w:w="721"/>
        <w:gridCol w:w="1843"/>
        <w:gridCol w:w="1984"/>
        <w:gridCol w:w="426"/>
        <w:gridCol w:w="425"/>
        <w:gridCol w:w="425"/>
        <w:gridCol w:w="425"/>
        <w:gridCol w:w="426"/>
        <w:gridCol w:w="425"/>
        <w:gridCol w:w="425"/>
        <w:gridCol w:w="437"/>
      </w:tblGrid>
      <w:tr w:rsidR="00982402" w14:paraId="1634B40E" w14:textId="77777777" w:rsidTr="00982402">
        <w:trPr>
          <w:trHeight w:val="611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5D8A9" w14:textId="4CDE51AB" w:rsidR="00E73CE1" w:rsidRDefault="00E73CE1" w:rsidP="0098240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50ADAE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E280DEC" w14:textId="7CC4AFC5" w:rsidR="00E73CE1" w:rsidRDefault="00E73CE1" w:rsidP="00E73CE1">
            <w:pPr>
              <w:adjustRightInd w:val="0"/>
              <w:snapToGrid w:val="0"/>
            </w:pPr>
            <w:r>
              <w:rPr>
                <w:rFonts w:hint="eastAsia"/>
              </w:rPr>
              <w:t>銀行・金庫・組合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E78451" w14:textId="288D67E4" w:rsidR="00E73CE1" w:rsidRDefault="00E73CE1" w:rsidP="00E73CE1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25A29E8" w14:textId="0E3A75C1" w:rsidR="00E73CE1" w:rsidRDefault="00E73CE1" w:rsidP="00E73CE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店・所</w:t>
            </w:r>
          </w:p>
        </w:tc>
      </w:tr>
      <w:tr w:rsidR="00982402" w14:paraId="2E1CAB09" w14:textId="580658EF" w:rsidTr="00982402">
        <w:trPr>
          <w:trHeight w:val="611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9D04F" w14:textId="1600EB7E" w:rsidR="00E73CE1" w:rsidRDefault="00E73CE1" w:rsidP="0098240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907D1" w14:textId="791F5B01" w:rsidR="00E73CE1" w:rsidRDefault="00E73CE1" w:rsidP="00E73CE1">
            <w:pPr>
              <w:adjustRightInd w:val="0"/>
              <w:snapToGrid w:val="0"/>
            </w:pPr>
            <w:r>
              <w:rPr>
                <w:rFonts w:hint="eastAsia"/>
              </w:rPr>
              <w:t>１普通　２当座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9DC1B5" w14:textId="5D6144C0" w:rsidR="00E73CE1" w:rsidRDefault="00E73CE1" w:rsidP="0098240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1CFBFE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99FBB2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49DD4C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E8B6D4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5BD2CA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98AC62" w14:textId="77777777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306F31" w14:textId="08E9DB8F" w:rsidR="00E73CE1" w:rsidRDefault="00E73CE1" w:rsidP="00E73CE1">
            <w:pPr>
              <w:adjustRightInd w:val="0"/>
              <w:snapToGrid w:val="0"/>
            </w:pP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8EB6C0" w14:textId="79CBDED4" w:rsidR="00E73CE1" w:rsidRDefault="00E73CE1" w:rsidP="00E73CE1">
            <w:pPr>
              <w:adjustRightInd w:val="0"/>
              <w:snapToGrid w:val="0"/>
            </w:pPr>
          </w:p>
        </w:tc>
      </w:tr>
      <w:tr w:rsidR="00982402" w14:paraId="08BC1050" w14:textId="77777777" w:rsidTr="00982402">
        <w:trPr>
          <w:trHeight w:val="611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DFBE70" w14:textId="77777777" w:rsidR="00982402" w:rsidRDefault="00982402" w:rsidP="00E73CE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577B178B" w14:textId="0940B876" w:rsidR="00982402" w:rsidRPr="00982402" w:rsidRDefault="00982402" w:rsidP="00E73CE1">
            <w:pPr>
              <w:adjustRightInd w:val="0"/>
              <w:snapToGrid w:val="0"/>
              <w:rPr>
                <w:rFonts w:hint="eastAsia"/>
              </w:rPr>
            </w:pPr>
            <w:r w:rsidRPr="00982402">
              <w:rPr>
                <w:rFonts w:hint="eastAsia"/>
              </w:rPr>
              <w:t>カナ</w:t>
            </w:r>
          </w:p>
        </w:tc>
        <w:tc>
          <w:tcPr>
            <w:tcW w:w="724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C0301" w14:textId="77777777" w:rsidR="00982402" w:rsidRDefault="00982402" w:rsidP="00E73CE1">
            <w:pPr>
              <w:adjustRightInd w:val="0"/>
              <w:snapToGrid w:val="0"/>
            </w:pPr>
          </w:p>
        </w:tc>
      </w:tr>
      <w:tr w:rsidR="00982402" w14:paraId="4173D559" w14:textId="77777777" w:rsidTr="00982402">
        <w:trPr>
          <w:trHeight w:val="611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C515D6" w14:textId="77777777" w:rsidR="00982402" w:rsidRDefault="00982402" w:rsidP="00E73CE1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7C6E821A" w14:textId="0155363A" w:rsidR="00982402" w:rsidRDefault="00982402" w:rsidP="00E73CE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724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527589" w14:textId="77777777" w:rsidR="00982402" w:rsidRDefault="00982402" w:rsidP="00E73CE1">
            <w:pPr>
              <w:adjustRightInd w:val="0"/>
              <w:snapToGrid w:val="0"/>
            </w:pPr>
          </w:p>
        </w:tc>
      </w:tr>
    </w:tbl>
    <w:p w14:paraId="60DCAF65" w14:textId="634E10C0" w:rsidR="00E472AA" w:rsidRDefault="00710A6C" w:rsidP="00E472AA">
      <w:pPr>
        <w:adjustRightInd w:val="0"/>
        <w:snapToGrid w:val="0"/>
        <w:rPr>
          <w:rFonts w:hint="eastAsia"/>
        </w:rPr>
      </w:pPr>
      <w:r>
        <w:rPr>
          <w:rFonts w:hint="eastAsia"/>
        </w:rPr>
        <w:t>※口座番号は、</w:t>
      </w:r>
      <w:bookmarkStart w:id="0" w:name="_GoBack"/>
      <w:bookmarkEnd w:id="0"/>
      <w:r>
        <w:rPr>
          <w:rFonts w:hint="eastAsia"/>
        </w:rPr>
        <w:t>右詰にてご記入ください。</w:t>
      </w:r>
    </w:p>
    <w:sectPr w:rsidR="00E47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B65"/>
    <w:multiLevelType w:val="hybridMultilevel"/>
    <w:tmpl w:val="4C281F5A"/>
    <w:lvl w:ilvl="0" w:tplc="FEA489D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B5"/>
    <w:rsid w:val="00441B8A"/>
    <w:rsid w:val="004464B5"/>
    <w:rsid w:val="005A65A5"/>
    <w:rsid w:val="00710A6C"/>
    <w:rsid w:val="00793FA2"/>
    <w:rsid w:val="007E2657"/>
    <w:rsid w:val="00982402"/>
    <w:rsid w:val="00AD7573"/>
    <w:rsid w:val="00AE7F38"/>
    <w:rsid w:val="00E472AA"/>
    <w:rsid w:val="00E73CE1"/>
    <w:rsid w:val="00F3175E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8B5D8"/>
  <w15:chartTrackingRefBased/>
  <w15:docId w15:val="{F7859007-B7E4-4AEB-BAEA-6E4196D6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2A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472AA"/>
    <w:rPr>
      <w:sz w:val="24"/>
    </w:rPr>
  </w:style>
  <w:style w:type="paragraph" w:styleId="a5">
    <w:name w:val="Closing"/>
    <w:basedOn w:val="a"/>
    <w:link w:val="a6"/>
    <w:uiPriority w:val="99"/>
    <w:unhideWhenUsed/>
    <w:rsid w:val="00E472A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472AA"/>
    <w:rPr>
      <w:sz w:val="24"/>
    </w:rPr>
  </w:style>
  <w:style w:type="table" w:styleId="a7">
    <w:name w:val="Table Grid"/>
    <w:basedOn w:val="a1"/>
    <w:uiPriority w:val="39"/>
    <w:rsid w:val="00E4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2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9C1A-7477-41BC-832F-F7785B5D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湯川 輝</dc:creator>
  <cp:keywords/>
  <dc:description/>
  <cp:lastModifiedBy>湯川 輝</cp:lastModifiedBy>
  <cp:revision>6</cp:revision>
  <cp:lastPrinted>2025-05-11T06:42:00Z</cp:lastPrinted>
  <dcterms:created xsi:type="dcterms:W3CDTF">2025-05-11T06:03:00Z</dcterms:created>
  <dcterms:modified xsi:type="dcterms:W3CDTF">2025-05-19T06:04:00Z</dcterms:modified>
</cp:coreProperties>
</file>